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8E55EC" w14:textId="77777777" w:rsidR="00825860" w:rsidRDefault="00825860" w:rsidP="00825860">
      <w:pPr>
        <w:spacing w:line="312" w:lineRule="auto"/>
        <w:jc w:val="center"/>
        <w:outlineLvl w:val="0"/>
        <w:rPr>
          <w:rFonts w:eastAsia="Times New Roman"/>
          <w:b/>
          <w:bCs/>
          <w:kern w:val="28"/>
          <w:sz w:val="28"/>
          <w:szCs w:val="32"/>
          <w:lang/>
        </w:rPr>
      </w:pPr>
      <w:bookmarkStart w:id="0" w:name="_GoBack"/>
      <w:bookmarkEnd w:id="0"/>
      <w:r w:rsidRPr="00F442DA">
        <w:rPr>
          <w:rFonts w:eastAsia="Times New Roman"/>
          <w:b/>
          <w:bCs/>
          <w:kern w:val="28"/>
          <w:sz w:val="28"/>
          <w:szCs w:val="32"/>
          <w:lang/>
        </w:rPr>
        <w:t xml:space="preserve">Phụ lục </w:t>
      </w:r>
      <w:r w:rsidRPr="00F442DA">
        <w:rPr>
          <w:rFonts w:eastAsia="Times New Roman"/>
          <w:b/>
          <w:bCs/>
          <w:kern w:val="28"/>
          <w:sz w:val="28"/>
          <w:szCs w:val="32"/>
          <w:lang/>
        </w:rPr>
        <w:t>I-10</w:t>
      </w:r>
    </w:p>
    <w:p w14:paraId="2682F895" w14:textId="77777777" w:rsidR="00825860" w:rsidRDefault="00825860" w:rsidP="00825860">
      <w:pPr>
        <w:jc w:val="center"/>
        <w:rPr>
          <w:rFonts w:eastAsia="Times New Roman"/>
          <w:bCs/>
          <w:kern w:val="28"/>
          <w:sz w:val="28"/>
          <w:szCs w:val="32"/>
          <w:lang/>
        </w:rPr>
      </w:pPr>
      <w:r>
        <w:rPr>
          <w:rFonts w:eastAsia="Times New Roman"/>
          <w:bCs/>
          <w:kern w:val="28"/>
          <w:sz w:val="28"/>
          <w:szCs w:val="32"/>
          <w:lang/>
        </w:rPr>
        <w:t>(</w:t>
      </w:r>
      <w:r w:rsidRPr="00D81766">
        <w:rPr>
          <w:rFonts w:eastAsia="Times New Roman"/>
          <w:bCs/>
          <w:i/>
          <w:kern w:val="28"/>
          <w:sz w:val="28"/>
          <w:szCs w:val="32"/>
          <w:lang/>
        </w:rPr>
        <w:t xml:space="preserve">Ban </w:t>
      </w:r>
      <w:proofErr w:type="spellStart"/>
      <w:r w:rsidRPr="00D81766">
        <w:rPr>
          <w:rFonts w:eastAsia="Times New Roman"/>
          <w:bCs/>
          <w:i/>
          <w:kern w:val="28"/>
          <w:sz w:val="28"/>
          <w:szCs w:val="32"/>
          <w:lang/>
        </w:rPr>
        <w:t>hành</w:t>
      </w:r>
      <w:proofErr w:type="spellEnd"/>
      <w:r w:rsidRPr="00D81766"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 w:rsidRPr="00D81766">
        <w:rPr>
          <w:rFonts w:eastAsia="Times New Roman"/>
          <w:bCs/>
          <w:i/>
          <w:kern w:val="28"/>
          <w:sz w:val="28"/>
          <w:szCs w:val="32"/>
          <w:lang/>
        </w:rPr>
        <w:t>kèm</w:t>
      </w:r>
      <w:proofErr w:type="spellEnd"/>
      <w:r w:rsidRPr="00D81766"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 w:rsidRPr="00D81766">
        <w:rPr>
          <w:rFonts w:eastAsia="Times New Roman"/>
          <w:bCs/>
          <w:i/>
          <w:kern w:val="28"/>
          <w:sz w:val="28"/>
          <w:szCs w:val="32"/>
          <w:lang/>
        </w:rPr>
        <w:t>theo</w:t>
      </w:r>
      <w:proofErr w:type="spellEnd"/>
      <w:r w:rsidRPr="00D81766"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Thông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tư</w:t>
      </w:r>
      <w:proofErr w:type="spellEnd"/>
      <w:r w:rsidRPr="00D81766"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 w:rsidRPr="00D81766">
        <w:rPr>
          <w:rFonts w:eastAsia="Times New Roman"/>
          <w:bCs/>
          <w:i/>
          <w:kern w:val="28"/>
          <w:sz w:val="28"/>
          <w:szCs w:val="32"/>
          <w:lang/>
        </w:rPr>
        <w:t>số</w:t>
      </w:r>
      <w:proofErr w:type="spellEnd"/>
      <w:r w:rsidRPr="00D81766"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r>
        <w:rPr>
          <w:rFonts w:eastAsia="Times New Roman"/>
          <w:bCs/>
          <w:i/>
          <w:kern w:val="28"/>
          <w:sz w:val="28"/>
          <w:szCs w:val="32"/>
          <w:lang/>
        </w:rPr>
        <w:t>01</w:t>
      </w:r>
      <w:r w:rsidRPr="00D81766">
        <w:rPr>
          <w:rFonts w:eastAsia="Times New Roman"/>
          <w:bCs/>
          <w:i/>
          <w:kern w:val="28"/>
          <w:sz w:val="28"/>
          <w:szCs w:val="32"/>
          <w:lang/>
        </w:rPr>
        <w:t>/20</w:t>
      </w:r>
      <w:r>
        <w:rPr>
          <w:rFonts w:eastAsia="Times New Roman"/>
          <w:bCs/>
          <w:i/>
          <w:kern w:val="28"/>
          <w:sz w:val="28"/>
          <w:szCs w:val="32"/>
          <w:lang/>
        </w:rPr>
        <w:t>21</w:t>
      </w:r>
      <w:r w:rsidRPr="00D81766">
        <w:rPr>
          <w:rFonts w:eastAsia="Times New Roman"/>
          <w:bCs/>
          <w:i/>
          <w:kern w:val="28"/>
          <w:sz w:val="28"/>
          <w:szCs w:val="32"/>
          <w:lang/>
        </w:rPr>
        <w:t>/</w:t>
      </w:r>
      <w:r>
        <w:rPr>
          <w:rFonts w:eastAsia="Times New Roman"/>
          <w:bCs/>
          <w:i/>
          <w:kern w:val="28"/>
          <w:sz w:val="28"/>
          <w:szCs w:val="32"/>
          <w:lang/>
        </w:rPr>
        <w:t xml:space="preserve">TT-BKHĐT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ngày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16 </w:t>
      </w:r>
      <w:proofErr w:type="spellStart"/>
      <w:r w:rsidRPr="00D81766">
        <w:rPr>
          <w:rFonts w:eastAsia="Times New Roman"/>
          <w:bCs/>
          <w:i/>
          <w:kern w:val="28"/>
          <w:sz w:val="28"/>
          <w:szCs w:val="32"/>
          <w:lang/>
        </w:rPr>
        <w:t>tháng</w:t>
      </w:r>
      <w:proofErr w:type="spellEnd"/>
      <w:r w:rsidRPr="00D81766"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r>
        <w:rPr>
          <w:rFonts w:eastAsia="Times New Roman"/>
          <w:bCs/>
          <w:i/>
          <w:kern w:val="28"/>
          <w:sz w:val="28"/>
          <w:szCs w:val="32"/>
          <w:lang/>
        </w:rPr>
        <w:t>03</w:t>
      </w:r>
      <w:r w:rsidRPr="00D81766"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 w:rsidRPr="00D81766">
        <w:rPr>
          <w:rFonts w:eastAsia="Times New Roman"/>
          <w:bCs/>
          <w:i/>
          <w:kern w:val="28"/>
          <w:sz w:val="28"/>
          <w:szCs w:val="32"/>
          <w:lang/>
        </w:rPr>
        <w:t>năm</w:t>
      </w:r>
      <w:proofErr w:type="spellEnd"/>
      <w:r w:rsidRPr="00D81766">
        <w:rPr>
          <w:rFonts w:eastAsia="Times New Roman"/>
          <w:bCs/>
          <w:i/>
          <w:kern w:val="28"/>
          <w:sz w:val="28"/>
          <w:szCs w:val="32"/>
          <w:lang/>
        </w:rPr>
        <w:t xml:space="preserve"> 202</w:t>
      </w:r>
      <w:r>
        <w:rPr>
          <w:rFonts w:eastAsia="Times New Roman"/>
          <w:bCs/>
          <w:i/>
          <w:kern w:val="28"/>
          <w:sz w:val="28"/>
          <w:szCs w:val="32"/>
          <w:lang/>
        </w:rPr>
        <w:t>1</w:t>
      </w:r>
      <w:r w:rsidRPr="00D81766"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 w:rsidRPr="00D81766">
        <w:rPr>
          <w:rFonts w:eastAsia="Times New Roman"/>
          <w:bCs/>
          <w:i/>
          <w:kern w:val="28"/>
          <w:sz w:val="28"/>
          <w:szCs w:val="32"/>
          <w:lang/>
        </w:rPr>
        <w:t>của</w:t>
      </w:r>
      <w:proofErr w:type="spellEnd"/>
      <w:r w:rsidRPr="00D81766"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Bộ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trưởng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Bộ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Kế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hoạch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và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Đầu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/>
        </w:rPr>
        <w:t>tư</w:t>
      </w:r>
      <w:proofErr w:type="spellEnd"/>
      <w:r>
        <w:rPr>
          <w:rFonts w:eastAsia="Times New Roman"/>
          <w:bCs/>
          <w:kern w:val="28"/>
          <w:sz w:val="28"/>
          <w:szCs w:val="32"/>
          <w:lang/>
        </w:rPr>
        <w:t>)</w:t>
      </w:r>
    </w:p>
    <w:p w14:paraId="0987284D" w14:textId="38DF5550" w:rsidR="00825860" w:rsidRPr="008B1105" w:rsidRDefault="00825860" w:rsidP="00825860">
      <w:pPr>
        <w:rPr>
          <w:rFonts w:eastAsia="Times New Roman"/>
          <w:bCs/>
          <w:kern w:val="28"/>
          <w:sz w:val="28"/>
          <w:szCs w:val="32"/>
          <w:lang/>
        </w:rPr>
      </w:pPr>
      <w:r>
        <w:rPr>
          <w:noProof/>
          <w:lang w:val="vi-VN" w:eastAsia="vi-VN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B65983E" wp14:editId="0EA707B5">
                <wp:simplePos x="0" y="0"/>
                <wp:positionH relativeFrom="margin">
                  <wp:align>center</wp:align>
                </wp:positionH>
                <wp:positionV relativeFrom="paragraph">
                  <wp:posOffset>24129</wp:posOffset>
                </wp:positionV>
                <wp:extent cx="868045" cy="0"/>
                <wp:effectExtent l="0" t="0" r="0" b="0"/>
                <wp:wrapNone/>
                <wp:docPr id="411" name="Straight Connector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80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DE333B8" id="Straight Connector 41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1.9pt" to="6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" strokecolor="windowTex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2121BFFB" w14:textId="77777777" w:rsidR="00825860" w:rsidRPr="00F442DA" w:rsidRDefault="00825860" w:rsidP="00825860">
      <w:pPr>
        <w:spacing w:after="120"/>
        <w:jc w:val="center"/>
        <w:rPr>
          <w:b/>
          <w:sz w:val="28"/>
          <w:szCs w:val="28"/>
        </w:rPr>
      </w:pPr>
      <w:r w:rsidRPr="00F442DA">
        <w:rPr>
          <w:b/>
          <w:sz w:val="28"/>
          <w:szCs w:val="28"/>
        </w:rPr>
        <w:t xml:space="preserve">DANH SÁCH </w:t>
      </w:r>
      <w:r>
        <w:rPr>
          <w:b/>
          <w:sz w:val="28"/>
          <w:szCs w:val="28"/>
        </w:rPr>
        <w:t>NGƯỜI ĐẠI DIỆN THEO PHÁP LUẬT/NGƯỜI ĐẠI DIỆN THEO</w:t>
      </w:r>
      <w:r w:rsidRPr="00F442D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UỶ</w:t>
      </w:r>
      <w:r w:rsidRPr="00F442DA">
        <w:rPr>
          <w:b/>
          <w:sz w:val="28"/>
          <w:szCs w:val="28"/>
        </w:rPr>
        <w:t xml:space="preserve"> QUYỀN</w:t>
      </w:r>
      <w:r>
        <w:rPr>
          <w:rStyle w:val="FootnoteReference"/>
          <w:b/>
          <w:sz w:val="28"/>
          <w:szCs w:val="28"/>
        </w:rPr>
        <w:footnoteReference w:id="1"/>
      </w:r>
      <w:r w:rsidRPr="00F442DA">
        <w:rPr>
          <w:b/>
          <w:sz w:val="28"/>
          <w:szCs w:val="28"/>
        </w:rPr>
        <w:t xml:space="preserve"> </w:t>
      </w:r>
    </w:p>
    <w:tbl>
      <w:tblPr>
        <w:tblW w:w="14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17"/>
        <w:gridCol w:w="1066"/>
        <w:gridCol w:w="969"/>
        <w:gridCol w:w="746"/>
        <w:gridCol w:w="720"/>
        <w:gridCol w:w="701"/>
        <w:gridCol w:w="188"/>
        <w:gridCol w:w="641"/>
        <w:gridCol w:w="1556"/>
        <w:gridCol w:w="1890"/>
        <w:gridCol w:w="848"/>
        <w:gridCol w:w="942"/>
        <w:gridCol w:w="1450"/>
        <w:gridCol w:w="611"/>
        <w:gridCol w:w="94"/>
      </w:tblGrid>
      <w:tr w:rsidR="00825860" w:rsidRPr="00F442DA" w14:paraId="7D88385E" w14:textId="77777777" w:rsidTr="00825860">
        <w:tc>
          <w:tcPr>
            <w:tcW w:w="392" w:type="dxa"/>
            <w:vMerge w:val="restart"/>
          </w:tcPr>
          <w:p w14:paraId="26CEC7E4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r w:rsidRPr="00F442DA">
              <w:rPr>
                <w:spacing w:val="-20"/>
                <w:sz w:val="26"/>
                <w:szCs w:val="26"/>
              </w:rPr>
              <w:t>STT</w:t>
            </w:r>
          </w:p>
        </w:tc>
        <w:tc>
          <w:tcPr>
            <w:tcW w:w="1417" w:type="dxa"/>
            <w:vMerge w:val="restart"/>
          </w:tcPr>
          <w:p w14:paraId="65D74925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F442DA">
              <w:rPr>
                <w:spacing w:val="-20"/>
                <w:sz w:val="26"/>
                <w:szCs w:val="26"/>
              </w:rPr>
              <w:t>Chủ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sở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hữu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>/</w:t>
            </w:r>
            <w:proofErr w:type="spellStart"/>
            <w:r>
              <w:rPr>
                <w:spacing w:val="-20"/>
                <w:sz w:val="26"/>
                <w:szCs w:val="26"/>
              </w:rPr>
              <w:t>Thành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viên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công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ty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TNHH/</w:t>
            </w:r>
            <w:proofErr w:type="spellStart"/>
            <w:r>
              <w:rPr>
                <w:spacing w:val="-20"/>
                <w:sz w:val="26"/>
                <w:szCs w:val="26"/>
              </w:rPr>
              <w:t>Cổ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đông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sáng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lập</w:t>
            </w:r>
            <w:proofErr w:type="spellEnd"/>
            <w:r>
              <w:rPr>
                <w:spacing w:val="-20"/>
                <w:sz w:val="26"/>
                <w:szCs w:val="26"/>
              </w:rPr>
              <w:t>/</w:t>
            </w:r>
            <w:proofErr w:type="spellStart"/>
            <w:r>
              <w:rPr>
                <w:spacing w:val="-20"/>
                <w:sz w:val="26"/>
                <w:szCs w:val="26"/>
              </w:rPr>
              <w:t>Cổ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đông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là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tổ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chức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nước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ngoài</w:t>
            </w:r>
            <w:proofErr w:type="spellEnd"/>
          </w:p>
        </w:tc>
        <w:tc>
          <w:tcPr>
            <w:tcW w:w="1066" w:type="dxa"/>
            <w:vMerge w:val="restart"/>
          </w:tcPr>
          <w:p w14:paraId="0F1E100C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F442DA">
              <w:rPr>
                <w:spacing w:val="-20"/>
                <w:sz w:val="26"/>
                <w:szCs w:val="26"/>
              </w:rPr>
              <w:t>Tên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người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đại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diện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theo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pháp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luật</w:t>
            </w:r>
            <w:proofErr w:type="spellEnd"/>
            <w:r>
              <w:rPr>
                <w:spacing w:val="-20"/>
                <w:sz w:val="26"/>
                <w:szCs w:val="26"/>
              </w:rPr>
              <w:t>/</w:t>
            </w:r>
            <w:proofErr w:type="spellStart"/>
            <w:r>
              <w:rPr>
                <w:spacing w:val="-20"/>
                <w:sz w:val="26"/>
                <w:szCs w:val="26"/>
              </w:rPr>
              <w:t>người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đại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diện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theo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uỷ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quyền</w:t>
            </w:r>
            <w:proofErr w:type="spellEnd"/>
          </w:p>
        </w:tc>
        <w:tc>
          <w:tcPr>
            <w:tcW w:w="969" w:type="dxa"/>
            <w:vMerge w:val="restart"/>
          </w:tcPr>
          <w:p w14:paraId="0F5A5CA7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F442DA">
              <w:rPr>
                <w:spacing w:val="-20"/>
                <w:sz w:val="26"/>
                <w:szCs w:val="26"/>
              </w:rPr>
              <w:t>Ngày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tháng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năm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sinh</w:t>
            </w:r>
            <w:proofErr w:type="spellEnd"/>
          </w:p>
        </w:tc>
        <w:tc>
          <w:tcPr>
            <w:tcW w:w="746" w:type="dxa"/>
            <w:vMerge w:val="restart"/>
          </w:tcPr>
          <w:p w14:paraId="18A1204D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F442DA">
              <w:rPr>
                <w:spacing w:val="-20"/>
                <w:sz w:val="26"/>
                <w:szCs w:val="26"/>
              </w:rPr>
              <w:t>Giới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tính</w:t>
            </w:r>
            <w:proofErr w:type="spellEnd"/>
          </w:p>
        </w:tc>
        <w:tc>
          <w:tcPr>
            <w:tcW w:w="720" w:type="dxa"/>
            <w:vMerge w:val="restart"/>
          </w:tcPr>
          <w:p w14:paraId="7860F533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F442DA">
              <w:rPr>
                <w:spacing w:val="-20"/>
                <w:sz w:val="26"/>
                <w:szCs w:val="26"/>
              </w:rPr>
              <w:t>Quốc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tịch</w:t>
            </w:r>
            <w:proofErr w:type="spellEnd"/>
          </w:p>
        </w:tc>
        <w:tc>
          <w:tcPr>
            <w:tcW w:w="701" w:type="dxa"/>
            <w:vMerge w:val="restart"/>
          </w:tcPr>
          <w:p w14:paraId="3AAB8D74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F442DA">
              <w:rPr>
                <w:spacing w:val="-20"/>
                <w:sz w:val="26"/>
                <w:szCs w:val="26"/>
              </w:rPr>
              <w:t>Dân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tộc</w:t>
            </w:r>
            <w:proofErr w:type="spellEnd"/>
          </w:p>
        </w:tc>
        <w:tc>
          <w:tcPr>
            <w:tcW w:w="829" w:type="dxa"/>
            <w:gridSpan w:val="2"/>
            <w:vMerge w:val="restart"/>
          </w:tcPr>
          <w:p w14:paraId="625E7295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DD2538">
              <w:rPr>
                <w:spacing w:val="-20"/>
                <w:sz w:val="26"/>
                <w:szCs w:val="26"/>
              </w:rPr>
              <w:t>Địa</w:t>
            </w:r>
            <w:proofErr w:type="spellEnd"/>
            <w:r w:rsidRPr="00DD2538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D2538">
              <w:rPr>
                <w:spacing w:val="-20"/>
                <w:sz w:val="26"/>
                <w:szCs w:val="26"/>
              </w:rPr>
              <w:t>chỉ</w:t>
            </w:r>
            <w:proofErr w:type="spellEnd"/>
            <w:r w:rsidRPr="00DD2538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D2538">
              <w:rPr>
                <w:spacing w:val="-20"/>
                <w:sz w:val="26"/>
                <w:szCs w:val="26"/>
              </w:rPr>
              <w:t>liên</w:t>
            </w:r>
            <w:proofErr w:type="spellEnd"/>
            <w:r w:rsidRPr="00DD2538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D2538">
              <w:rPr>
                <w:spacing w:val="-20"/>
                <w:sz w:val="26"/>
                <w:szCs w:val="26"/>
              </w:rPr>
              <w:t>lạ</w:t>
            </w:r>
            <w:r>
              <w:rPr>
                <w:spacing w:val="-20"/>
                <w:sz w:val="26"/>
                <w:szCs w:val="26"/>
              </w:rPr>
              <w:t>c</w:t>
            </w:r>
            <w:proofErr w:type="spellEnd"/>
          </w:p>
        </w:tc>
        <w:tc>
          <w:tcPr>
            <w:tcW w:w="1556" w:type="dxa"/>
            <w:vMerge w:val="restart"/>
          </w:tcPr>
          <w:p w14:paraId="5C5E96FE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DD2538">
              <w:rPr>
                <w:spacing w:val="-20"/>
                <w:sz w:val="26"/>
                <w:szCs w:val="26"/>
              </w:rPr>
              <w:t>Số</w:t>
            </w:r>
            <w:proofErr w:type="spellEnd"/>
            <w:r w:rsidRPr="00DD2538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DD2538">
              <w:rPr>
                <w:spacing w:val="-20"/>
                <w:sz w:val="26"/>
                <w:szCs w:val="26"/>
              </w:rPr>
              <w:t>ngày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cấp</w:t>
            </w:r>
            <w:proofErr w:type="spellEnd"/>
            <w:r w:rsidRPr="00DD2538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DD2538">
              <w:rPr>
                <w:spacing w:val="-20"/>
                <w:sz w:val="26"/>
                <w:szCs w:val="26"/>
              </w:rPr>
              <w:t>cơ</w:t>
            </w:r>
            <w:proofErr w:type="spellEnd"/>
            <w:r w:rsidRPr="00DD2538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D2538">
              <w:rPr>
                <w:spacing w:val="-20"/>
                <w:sz w:val="26"/>
                <w:szCs w:val="26"/>
              </w:rPr>
              <w:t>quan</w:t>
            </w:r>
            <w:proofErr w:type="spellEnd"/>
            <w:r w:rsidRPr="00DD2538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D2538">
              <w:rPr>
                <w:spacing w:val="-20"/>
                <w:sz w:val="26"/>
                <w:szCs w:val="26"/>
              </w:rPr>
              <w:t>cấp</w:t>
            </w:r>
            <w:proofErr w:type="spellEnd"/>
            <w:r w:rsidRPr="00DD2538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D2538">
              <w:rPr>
                <w:spacing w:val="-20"/>
                <w:sz w:val="26"/>
                <w:szCs w:val="26"/>
              </w:rPr>
              <w:t>Giấy</w:t>
            </w:r>
            <w:proofErr w:type="spellEnd"/>
            <w:r w:rsidRPr="00DD2538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D2538">
              <w:rPr>
                <w:spacing w:val="-20"/>
                <w:sz w:val="26"/>
                <w:szCs w:val="26"/>
              </w:rPr>
              <w:t>tờ</w:t>
            </w:r>
            <w:proofErr w:type="spellEnd"/>
            <w:r w:rsidRPr="00DD2538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D2538">
              <w:rPr>
                <w:spacing w:val="-20"/>
                <w:sz w:val="26"/>
                <w:szCs w:val="26"/>
              </w:rPr>
              <w:t>pháp</w:t>
            </w:r>
            <w:proofErr w:type="spellEnd"/>
            <w:r w:rsidRPr="00DD2538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D2538">
              <w:rPr>
                <w:spacing w:val="-20"/>
                <w:sz w:val="26"/>
                <w:szCs w:val="26"/>
              </w:rPr>
              <w:t>lý</w:t>
            </w:r>
            <w:proofErr w:type="spellEnd"/>
            <w:r w:rsidRPr="00DD2538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D2538">
              <w:rPr>
                <w:spacing w:val="-20"/>
                <w:sz w:val="26"/>
                <w:szCs w:val="26"/>
              </w:rPr>
              <w:t>của</w:t>
            </w:r>
            <w:proofErr w:type="spellEnd"/>
            <w:r w:rsidRPr="00DD2538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D2538">
              <w:rPr>
                <w:spacing w:val="-20"/>
                <w:sz w:val="26"/>
                <w:szCs w:val="26"/>
              </w:rPr>
              <w:t>cá</w:t>
            </w:r>
            <w:proofErr w:type="spellEnd"/>
            <w:r w:rsidRPr="00DD2538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D2538">
              <w:rPr>
                <w:spacing w:val="-20"/>
                <w:sz w:val="26"/>
                <w:szCs w:val="26"/>
              </w:rPr>
              <w:t>nhân</w:t>
            </w:r>
            <w:proofErr w:type="spellEnd"/>
          </w:p>
        </w:tc>
        <w:tc>
          <w:tcPr>
            <w:tcW w:w="3680" w:type="dxa"/>
            <w:gridSpan w:val="3"/>
          </w:tcPr>
          <w:p w14:paraId="33D37873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F442DA">
              <w:rPr>
                <w:spacing w:val="-20"/>
                <w:sz w:val="26"/>
                <w:szCs w:val="26"/>
              </w:rPr>
              <w:t>Vốn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được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uỷ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quyền</w:t>
            </w:r>
            <w:proofErr w:type="spellEnd"/>
            <w:r>
              <w:rPr>
                <w:rStyle w:val="FootnoteReference"/>
                <w:spacing w:val="-20"/>
                <w:sz w:val="26"/>
                <w:szCs w:val="26"/>
              </w:rPr>
              <w:footnoteReference w:id="2"/>
            </w:r>
          </w:p>
        </w:tc>
        <w:tc>
          <w:tcPr>
            <w:tcW w:w="1450" w:type="dxa"/>
            <w:vMerge w:val="restart"/>
          </w:tcPr>
          <w:p w14:paraId="52C09603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F442DA">
              <w:rPr>
                <w:spacing w:val="-20"/>
                <w:sz w:val="26"/>
                <w:szCs w:val="26"/>
              </w:rPr>
              <w:t>Chữ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ký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của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người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đại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diện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theo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pháp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luật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>/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người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đại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diện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theo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uỷ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20"/>
                <w:sz w:val="26"/>
                <w:szCs w:val="26"/>
              </w:rPr>
              <w:t>quyền</w:t>
            </w:r>
            <w:proofErr w:type="spellEnd"/>
            <w:r>
              <w:rPr>
                <w:rStyle w:val="FootnoteReference"/>
                <w:spacing w:val="-20"/>
                <w:sz w:val="26"/>
                <w:szCs w:val="26"/>
              </w:rPr>
              <w:footnoteReference w:id="3"/>
            </w:r>
          </w:p>
        </w:tc>
        <w:tc>
          <w:tcPr>
            <w:tcW w:w="705" w:type="dxa"/>
            <w:gridSpan w:val="2"/>
            <w:vMerge w:val="restart"/>
          </w:tcPr>
          <w:p w14:paraId="4147E0CF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  <w:vertAlign w:val="superscript"/>
              </w:rPr>
            </w:pPr>
            <w:proofErr w:type="spellStart"/>
            <w:r w:rsidRPr="00F442DA">
              <w:rPr>
                <w:spacing w:val="-20"/>
                <w:sz w:val="26"/>
                <w:szCs w:val="26"/>
              </w:rPr>
              <w:t>Ghi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chú</w:t>
            </w:r>
            <w:proofErr w:type="spellEnd"/>
          </w:p>
        </w:tc>
      </w:tr>
      <w:tr w:rsidR="00825860" w:rsidRPr="00F442DA" w14:paraId="30933180" w14:textId="77777777" w:rsidTr="00825860">
        <w:tc>
          <w:tcPr>
            <w:tcW w:w="392" w:type="dxa"/>
            <w:vMerge/>
          </w:tcPr>
          <w:p w14:paraId="6DE75FD0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14:paraId="60539D88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066" w:type="dxa"/>
            <w:vMerge/>
          </w:tcPr>
          <w:p w14:paraId="02CF44B3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969" w:type="dxa"/>
            <w:vMerge/>
          </w:tcPr>
          <w:p w14:paraId="648B35C8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746" w:type="dxa"/>
            <w:vMerge/>
          </w:tcPr>
          <w:p w14:paraId="4B9B20AF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14:paraId="1941C10E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701" w:type="dxa"/>
            <w:vMerge/>
          </w:tcPr>
          <w:p w14:paraId="0A97E3A5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829" w:type="dxa"/>
            <w:gridSpan w:val="2"/>
            <w:vMerge/>
          </w:tcPr>
          <w:p w14:paraId="0004F535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556" w:type="dxa"/>
            <w:vMerge/>
          </w:tcPr>
          <w:p w14:paraId="593F9193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890" w:type="dxa"/>
          </w:tcPr>
          <w:p w14:paraId="76C08B64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F442DA">
              <w:rPr>
                <w:spacing w:val="-20"/>
                <w:sz w:val="26"/>
                <w:szCs w:val="26"/>
              </w:rPr>
              <w:t>Tổng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giá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trị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vốn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được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đại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diện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r w:rsidRPr="00F442DA">
              <w:rPr>
                <w:sz w:val="26"/>
                <w:szCs w:val="26"/>
              </w:rPr>
              <w:t>(</w:t>
            </w:r>
            <w:proofErr w:type="spellStart"/>
            <w:r w:rsidRPr="00F442DA">
              <w:rPr>
                <w:i/>
                <w:sz w:val="26"/>
                <w:szCs w:val="26"/>
              </w:rPr>
              <w:t>bằng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i/>
                <w:sz w:val="26"/>
                <w:szCs w:val="26"/>
              </w:rPr>
              <w:t>số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; VNĐ </w:t>
            </w:r>
            <w:proofErr w:type="spellStart"/>
            <w:r w:rsidRPr="00F442DA">
              <w:rPr>
                <w:i/>
                <w:sz w:val="26"/>
                <w:szCs w:val="26"/>
              </w:rPr>
              <w:t>và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i/>
                <w:sz w:val="26"/>
                <w:szCs w:val="26"/>
              </w:rPr>
              <w:t>giá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i/>
                <w:sz w:val="26"/>
                <w:szCs w:val="26"/>
              </w:rPr>
              <w:t>trị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i/>
                <w:sz w:val="26"/>
                <w:szCs w:val="26"/>
              </w:rPr>
              <w:t>tương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i/>
                <w:sz w:val="26"/>
                <w:szCs w:val="26"/>
              </w:rPr>
              <w:t>đương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i/>
                <w:sz w:val="26"/>
                <w:szCs w:val="26"/>
              </w:rPr>
              <w:t>theo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i/>
                <w:sz w:val="26"/>
                <w:szCs w:val="26"/>
              </w:rPr>
              <w:t>đơn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i/>
                <w:sz w:val="26"/>
                <w:szCs w:val="26"/>
              </w:rPr>
              <w:t>vị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i/>
                <w:sz w:val="26"/>
                <w:szCs w:val="26"/>
              </w:rPr>
              <w:t>tiền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i/>
                <w:sz w:val="26"/>
                <w:szCs w:val="26"/>
              </w:rPr>
              <w:t>nước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i/>
                <w:sz w:val="26"/>
                <w:szCs w:val="26"/>
              </w:rPr>
              <w:t>ngoài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F442DA">
              <w:rPr>
                <w:i/>
                <w:sz w:val="26"/>
                <w:szCs w:val="26"/>
              </w:rPr>
              <w:t>nếu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i/>
                <w:sz w:val="26"/>
                <w:szCs w:val="26"/>
              </w:rPr>
              <w:t>có</w:t>
            </w:r>
            <w:proofErr w:type="spellEnd"/>
            <w:r w:rsidRPr="00F442DA">
              <w:rPr>
                <w:i/>
                <w:sz w:val="26"/>
                <w:szCs w:val="26"/>
              </w:rPr>
              <w:t>)</w:t>
            </w:r>
          </w:p>
        </w:tc>
        <w:tc>
          <w:tcPr>
            <w:tcW w:w="848" w:type="dxa"/>
          </w:tcPr>
          <w:p w14:paraId="53B084F8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F442DA">
              <w:rPr>
                <w:spacing w:val="-20"/>
                <w:sz w:val="26"/>
                <w:szCs w:val="26"/>
              </w:rPr>
              <w:t>Tỷ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lệ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(%)</w:t>
            </w:r>
          </w:p>
        </w:tc>
        <w:tc>
          <w:tcPr>
            <w:tcW w:w="942" w:type="dxa"/>
          </w:tcPr>
          <w:p w14:paraId="35EA11DC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F442DA">
              <w:rPr>
                <w:spacing w:val="-20"/>
                <w:sz w:val="26"/>
                <w:szCs w:val="26"/>
              </w:rPr>
              <w:t>Thời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điểm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đại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diện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phần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spacing w:val="-20"/>
                <w:sz w:val="26"/>
                <w:szCs w:val="26"/>
              </w:rPr>
              <w:t>vốn</w:t>
            </w:r>
            <w:proofErr w:type="spellEnd"/>
            <w:r w:rsidRPr="00F442DA">
              <w:rPr>
                <w:spacing w:val="-20"/>
                <w:sz w:val="26"/>
                <w:szCs w:val="26"/>
              </w:rPr>
              <w:t xml:space="preserve"> </w:t>
            </w:r>
          </w:p>
        </w:tc>
        <w:tc>
          <w:tcPr>
            <w:tcW w:w="1450" w:type="dxa"/>
            <w:vMerge/>
          </w:tcPr>
          <w:p w14:paraId="6FBBF0BF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705" w:type="dxa"/>
            <w:gridSpan w:val="2"/>
            <w:vMerge/>
          </w:tcPr>
          <w:p w14:paraId="180FC8B3" w14:textId="77777777" w:rsidR="00825860" w:rsidRPr="00F442DA" w:rsidRDefault="00825860" w:rsidP="00EA131C">
            <w:pPr>
              <w:jc w:val="center"/>
              <w:rPr>
                <w:spacing w:val="-20"/>
                <w:sz w:val="28"/>
                <w:szCs w:val="28"/>
              </w:rPr>
            </w:pPr>
          </w:p>
        </w:tc>
      </w:tr>
      <w:tr w:rsidR="00825860" w:rsidRPr="00F442DA" w14:paraId="7BEDAF95" w14:textId="77777777" w:rsidTr="00825860">
        <w:tc>
          <w:tcPr>
            <w:tcW w:w="392" w:type="dxa"/>
          </w:tcPr>
          <w:p w14:paraId="19DED75D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 w:rsidRPr="00F442DA">
              <w:rPr>
                <w:b/>
                <w:spacing w:val="-20"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14:paraId="14F8D8CA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 w:rsidRPr="00F442DA">
              <w:rPr>
                <w:b/>
                <w:spacing w:val="-20"/>
                <w:sz w:val="26"/>
                <w:szCs w:val="26"/>
              </w:rPr>
              <w:t>2</w:t>
            </w:r>
          </w:p>
        </w:tc>
        <w:tc>
          <w:tcPr>
            <w:tcW w:w="1066" w:type="dxa"/>
          </w:tcPr>
          <w:p w14:paraId="29A1743B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 w:rsidRPr="00F442DA">
              <w:rPr>
                <w:b/>
                <w:spacing w:val="-20"/>
                <w:sz w:val="26"/>
                <w:szCs w:val="26"/>
              </w:rPr>
              <w:t>3</w:t>
            </w:r>
          </w:p>
        </w:tc>
        <w:tc>
          <w:tcPr>
            <w:tcW w:w="969" w:type="dxa"/>
          </w:tcPr>
          <w:p w14:paraId="31F4D3C6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 w:rsidRPr="00F442DA">
              <w:rPr>
                <w:b/>
                <w:spacing w:val="-20"/>
                <w:sz w:val="26"/>
                <w:szCs w:val="26"/>
              </w:rPr>
              <w:t>4</w:t>
            </w:r>
          </w:p>
        </w:tc>
        <w:tc>
          <w:tcPr>
            <w:tcW w:w="746" w:type="dxa"/>
          </w:tcPr>
          <w:p w14:paraId="186D32B1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 w:rsidRPr="00F442DA">
              <w:rPr>
                <w:b/>
                <w:spacing w:val="-20"/>
                <w:sz w:val="26"/>
                <w:szCs w:val="26"/>
              </w:rPr>
              <w:t>5</w:t>
            </w:r>
          </w:p>
        </w:tc>
        <w:tc>
          <w:tcPr>
            <w:tcW w:w="720" w:type="dxa"/>
          </w:tcPr>
          <w:p w14:paraId="303E6906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 w:rsidRPr="00F442DA">
              <w:rPr>
                <w:b/>
                <w:spacing w:val="-20"/>
                <w:sz w:val="26"/>
                <w:szCs w:val="26"/>
              </w:rPr>
              <w:t>6</w:t>
            </w:r>
          </w:p>
        </w:tc>
        <w:tc>
          <w:tcPr>
            <w:tcW w:w="701" w:type="dxa"/>
          </w:tcPr>
          <w:p w14:paraId="654FD1E9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 w:rsidRPr="00F442DA">
              <w:rPr>
                <w:b/>
                <w:spacing w:val="-20"/>
                <w:sz w:val="26"/>
                <w:szCs w:val="26"/>
              </w:rPr>
              <w:t>7</w:t>
            </w:r>
          </w:p>
        </w:tc>
        <w:tc>
          <w:tcPr>
            <w:tcW w:w="829" w:type="dxa"/>
            <w:gridSpan w:val="2"/>
          </w:tcPr>
          <w:p w14:paraId="4234C377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 w:rsidRPr="00F442DA">
              <w:rPr>
                <w:b/>
                <w:spacing w:val="-20"/>
                <w:sz w:val="26"/>
                <w:szCs w:val="26"/>
              </w:rPr>
              <w:t>8</w:t>
            </w:r>
          </w:p>
        </w:tc>
        <w:tc>
          <w:tcPr>
            <w:tcW w:w="1556" w:type="dxa"/>
          </w:tcPr>
          <w:p w14:paraId="7D3B94AD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>
              <w:rPr>
                <w:b/>
                <w:spacing w:val="-20"/>
                <w:sz w:val="26"/>
                <w:szCs w:val="26"/>
              </w:rPr>
              <w:t>9</w:t>
            </w:r>
          </w:p>
        </w:tc>
        <w:tc>
          <w:tcPr>
            <w:tcW w:w="1890" w:type="dxa"/>
          </w:tcPr>
          <w:p w14:paraId="71C3B8FD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>
              <w:rPr>
                <w:b/>
                <w:spacing w:val="-20"/>
                <w:sz w:val="26"/>
                <w:szCs w:val="26"/>
              </w:rPr>
              <w:t>10</w:t>
            </w:r>
          </w:p>
        </w:tc>
        <w:tc>
          <w:tcPr>
            <w:tcW w:w="848" w:type="dxa"/>
          </w:tcPr>
          <w:p w14:paraId="7C9CC3C2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>
              <w:rPr>
                <w:b/>
                <w:spacing w:val="-20"/>
                <w:sz w:val="26"/>
                <w:szCs w:val="26"/>
              </w:rPr>
              <w:t>11</w:t>
            </w:r>
          </w:p>
        </w:tc>
        <w:tc>
          <w:tcPr>
            <w:tcW w:w="942" w:type="dxa"/>
          </w:tcPr>
          <w:p w14:paraId="250EE170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6"/>
                <w:szCs w:val="26"/>
              </w:rPr>
            </w:pPr>
            <w:r>
              <w:rPr>
                <w:b/>
                <w:spacing w:val="-20"/>
                <w:sz w:val="26"/>
                <w:szCs w:val="26"/>
              </w:rPr>
              <w:t>12</w:t>
            </w:r>
          </w:p>
        </w:tc>
        <w:tc>
          <w:tcPr>
            <w:tcW w:w="1450" w:type="dxa"/>
          </w:tcPr>
          <w:p w14:paraId="46EB582F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8"/>
                <w:szCs w:val="28"/>
              </w:rPr>
            </w:pPr>
            <w:r>
              <w:rPr>
                <w:b/>
                <w:spacing w:val="-20"/>
                <w:sz w:val="28"/>
                <w:szCs w:val="28"/>
              </w:rPr>
              <w:t>13</w:t>
            </w:r>
          </w:p>
        </w:tc>
        <w:tc>
          <w:tcPr>
            <w:tcW w:w="705" w:type="dxa"/>
            <w:gridSpan w:val="2"/>
          </w:tcPr>
          <w:p w14:paraId="4DA2DC63" w14:textId="77777777" w:rsidR="00825860" w:rsidRPr="00F442DA" w:rsidRDefault="00825860" w:rsidP="00EA131C">
            <w:pPr>
              <w:jc w:val="center"/>
              <w:rPr>
                <w:b/>
                <w:spacing w:val="-20"/>
                <w:sz w:val="28"/>
                <w:szCs w:val="28"/>
              </w:rPr>
            </w:pPr>
            <w:r>
              <w:rPr>
                <w:b/>
                <w:spacing w:val="-20"/>
                <w:sz w:val="28"/>
                <w:szCs w:val="28"/>
              </w:rPr>
              <w:t>14</w:t>
            </w:r>
          </w:p>
        </w:tc>
      </w:tr>
      <w:tr w:rsidR="00825860" w:rsidRPr="00F442DA" w14:paraId="18EB6557" w14:textId="77777777" w:rsidTr="00825860">
        <w:tc>
          <w:tcPr>
            <w:tcW w:w="392" w:type="dxa"/>
          </w:tcPr>
          <w:p w14:paraId="6875DD5D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417" w:type="dxa"/>
          </w:tcPr>
          <w:p w14:paraId="0CBA2AE8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066" w:type="dxa"/>
          </w:tcPr>
          <w:p w14:paraId="5D0CABE5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969" w:type="dxa"/>
          </w:tcPr>
          <w:p w14:paraId="4A2B5113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746" w:type="dxa"/>
          </w:tcPr>
          <w:p w14:paraId="7AD21A6B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720" w:type="dxa"/>
          </w:tcPr>
          <w:p w14:paraId="694C76E0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701" w:type="dxa"/>
          </w:tcPr>
          <w:p w14:paraId="357960E4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829" w:type="dxa"/>
            <w:gridSpan w:val="2"/>
          </w:tcPr>
          <w:p w14:paraId="0C86EBCA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556" w:type="dxa"/>
          </w:tcPr>
          <w:p w14:paraId="2F105982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890" w:type="dxa"/>
          </w:tcPr>
          <w:p w14:paraId="2146A1C0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  <w:p w14:paraId="2DB80E34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848" w:type="dxa"/>
          </w:tcPr>
          <w:p w14:paraId="0905B75D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942" w:type="dxa"/>
          </w:tcPr>
          <w:p w14:paraId="3B580F6D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  <w:p w14:paraId="3C549B9E" w14:textId="77777777" w:rsidR="00825860" w:rsidRPr="00F442DA" w:rsidRDefault="00825860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450" w:type="dxa"/>
          </w:tcPr>
          <w:p w14:paraId="14E2E022" w14:textId="77777777" w:rsidR="00825860" w:rsidRPr="00F442DA" w:rsidRDefault="00825860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705" w:type="dxa"/>
            <w:gridSpan w:val="2"/>
          </w:tcPr>
          <w:p w14:paraId="5EBD22C2" w14:textId="77777777" w:rsidR="00825860" w:rsidRPr="00F442DA" w:rsidRDefault="00825860" w:rsidP="00EA131C">
            <w:pPr>
              <w:jc w:val="both"/>
              <w:rPr>
                <w:spacing w:val="-20"/>
                <w:sz w:val="28"/>
                <w:szCs w:val="28"/>
              </w:rPr>
            </w:pPr>
          </w:p>
        </w:tc>
      </w:tr>
      <w:tr w:rsidR="00825860" w:rsidRPr="00F442DA" w14:paraId="51FCA467" w14:textId="77777777" w:rsidTr="008258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8"/>
          <w:gridAfter w:val="1"/>
          <w:wBefore w:w="6199" w:type="dxa"/>
          <w:wAfter w:w="94" w:type="dxa"/>
        </w:trPr>
        <w:tc>
          <w:tcPr>
            <w:tcW w:w="7938" w:type="dxa"/>
            <w:gridSpan w:val="7"/>
          </w:tcPr>
          <w:p w14:paraId="7AC6CE34" w14:textId="77777777" w:rsidR="00825860" w:rsidRPr="00F442DA" w:rsidRDefault="00825860" w:rsidP="00EA131C">
            <w:pPr>
              <w:ind w:hanging="18"/>
              <w:jc w:val="center"/>
              <w:rPr>
                <w:i/>
                <w:sz w:val="26"/>
                <w:szCs w:val="26"/>
              </w:rPr>
            </w:pPr>
            <w:r w:rsidRPr="00F442DA">
              <w:rPr>
                <w:i/>
                <w:sz w:val="26"/>
                <w:szCs w:val="26"/>
              </w:rPr>
              <w:t xml:space="preserve">……, </w:t>
            </w:r>
            <w:proofErr w:type="spellStart"/>
            <w:r w:rsidRPr="00F442DA">
              <w:rPr>
                <w:i/>
                <w:sz w:val="26"/>
                <w:szCs w:val="26"/>
              </w:rPr>
              <w:t>ngày</w:t>
            </w:r>
            <w:proofErr w:type="spellEnd"/>
            <w:r w:rsidRPr="00F442DA">
              <w:rPr>
                <w:i/>
                <w:sz w:val="26"/>
                <w:szCs w:val="26"/>
              </w:rPr>
              <w:t>……</w:t>
            </w:r>
            <w:proofErr w:type="spellStart"/>
            <w:r w:rsidRPr="00F442DA">
              <w:rPr>
                <w:i/>
                <w:sz w:val="26"/>
                <w:szCs w:val="26"/>
              </w:rPr>
              <w:t>tháng</w:t>
            </w:r>
            <w:proofErr w:type="spellEnd"/>
            <w:r w:rsidRPr="00F442DA">
              <w:rPr>
                <w:i/>
                <w:sz w:val="26"/>
                <w:szCs w:val="26"/>
              </w:rPr>
              <w:t>……</w:t>
            </w:r>
            <w:proofErr w:type="spellStart"/>
            <w:r w:rsidRPr="00F442DA">
              <w:rPr>
                <w:i/>
                <w:sz w:val="26"/>
                <w:szCs w:val="26"/>
              </w:rPr>
              <w:t>năm</w:t>
            </w:r>
            <w:proofErr w:type="spellEnd"/>
            <w:r w:rsidRPr="00F442DA">
              <w:rPr>
                <w:i/>
                <w:sz w:val="26"/>
                <w:szCs w:val="26"/>
              </w:rPr>
              <w:t>……</w:t>
            </w:r>
          </w:p>
          <w:p w14:paraId="37E19721" w14:textId="77777777" w:rsidR="00825860" w:rsidRDefault="00825860" w:rsidP="00EA131C">
            <w:pPr>
              <w:ind w:hanging="18"/>
              <w:jc w:val="center"/>
              <w:rPr>
                <w:b/>
                <w:sz w:val="26"/>
                <w:szCs w:val="26"/>
              </w:rPr>
            </w:pPr>
            <w:r w:rsidRPr="00F442DA">
              <w:rPr>
                <w:rFonts w:ascii="Times New Roman Bold" w:eastAsia="Times New Roman" w:hAnsi="Times New Roman Bold"/>
                <w:b/>
                <w:spacing w:val="-10"/>
                <w:sz w:val="26"/>
                <w:szCs w:val="26"/>
              </w:rPr>
              <w:t xml:space="preserve">NGƯỜI </w:t>
            </w:r>
            <w:r w:rsidRPr="00F442DA">
              <w:rPr>
                <w:b/>
                <w:sz w:val="26"/>
                <w:szCs w:val="26"/>
              </w:rPr>
              <w:t>ĐẠI DIỆN THEO PHÁP LUẬT</w:t>
            </w:r>
            <w:r>
              <w:rPr>
                <w:b/>
                <w:sz w:val="26"/>
                <w:szCs w:val="26"/>
              </w:rPr>
              <w:t>/</w:t>
            </w:r>
          </w:p>
          <w:p w14:paraId="646F98BD" w14:textId="77777777" w:rsidR="00825860" w:rsidRDefault="00825860" w:rsidP="00EA131C">
            <w:pPr>
              <w:ind w:hanging="1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CHỦ TỊCH CÔNG TY/CHỦ TỊCH HỘI ĐỒNG THÀNH VIÊN/</w:t>
            </w:r>
          </w:p>
          <w:p w14:paraId="28437D01" w14:textId="77777777" w:rsidR="00825860" w:rsidRPr="00F442DA" w:rsidRDefault="00825860" w:rsidP="00EA131C">
            <w:pPr>
              <w:ind w:hanging="1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CHỦ TỊCH HỘI ĐỒNG QUẢN TRỊ</w:t>
            </w:r>
            <w:r w:rsidRPr="00F442DA">
              <w:rPr>
                <w:b/>
                <w:sz w:val="26"/>
                <w:szCs w:val="26"/>
              </w:rPr>
              <w:t xml:space="preserve"> CỦA CÔNG TY</w:t>
            </w:r>
          </w:p>
          <w:p w14:paraId="401F49E2" w14:textId="77777777" w:rsidR="00825860" w:rsidRPr="00C932C7" w:rsidRDefault="00825860" w:rsidP="00EA131C">
            <w:pPr>
              <w:ind w:hanging="18"/>
              <w:jc w:val="center"/>
              <w:rPr>
                <w:sz w:val="26"/>
                <w:szCs w:val="26"/>
                <w:vertAlign w:val="superscript"/>
              </w:rPr>
            </w:pPr>
            <w:r w:rsidRPr="00F442DA">
              <w:rPr>
                <w:sz w:val="26"/>
                <w:szCs w:val="26"/>
              </w:rPr>
              <w:t>(</w:t>
            </w:r>
            <w:proofErr w:type="spellStart"/>
            <w:r>
              <w:rPr>
                <w:i/>
                <w:sz w:val="26"/>
                <w:szCs w:val="26"/>
              </w:rPr>
              <w:t>Ký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và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ghi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họ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tên</w:t>
            </w:r>
            <w:proofErr w:type="spellEnd"/>
            <w:r>
              <w:rPr>
                <w:i/>
                <w:sz w:val="26"/>
                <w:szCs w:val="26"/>
              </w:rPr>
              <w:t>)</w:t>
            </w:r>
            <w:r w:rsidRPr="00C932C7">
              <w:rPr>
                <w:i/>
                <w:sz w:val="26"/>
                <w:szCs w:val="26"/>
                <w:vertAlign w:val="superscript"/>
              </w:rPr>
              <w:footnoteReference w:id="4"/>
            </w:r>
          </w:p>
          <w:p w14:paraId="0B6237A0" w14:textId="77777777" w:rsidR="00825860" w:rsidRPr="00F442DA" w:rsidRDefault="00825860" w:rsidP="00EA131C">
            <w:pPr>
              <w:jc w:val="both"/>
              <w:rPr>
                <w:sz w:val="28"/>
                <w:szCs w:val="28"/>
              </w:rPr>
            </w:pPr>
          </w:p>
        </w:tc>
      </w:tr>
    </w:tbl>
    <w:p w14:paraId="107B1F75" w14:textId="77777777" w:rsidR="00CE559A" w:rsidRPr="00825860" w:rsidRDefault="00CE559A" w:rsidP="00825860"/>
    <w:sectPr w:rsidR="00CE559A" w:rsidRPr="00825860" w:rsidSect="000D750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CC09DA" w14:textId="77777777" w:rsidR="00B8233C" w:rsidRDefault="00B8233C" w:rsidP="000D7502">
      <w:r>
        <w:separator/>
      </w:r>
    </w:p>
  </w:endnote>
  <w:endnote w:type="continuationSeparator" w:id="0">
    <w:p w14:paraId="1855489B" w14:textId="77777777" w:rsidR="00B8233C" w:rsidRDefault="00B8233C" w:rsidP="000D7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832E5C" w14:textId="77777777" w:rsidR="00B8233C" w:rsidRDefault="00B8233C" w:rsidP="000D7502">
      <w:r>
        <w:separator/>
      </w:r>
    </w:p>
  </w:footnote>
  <w:footnote w:type="continuationSeparator" w:id="0">
    <w:p w14:paraId="36217789" w14:textId="77777777" w:rsidR="00B8233C" w:rsidRDefault="00B8233C" w:rsidP="000D7502">
      <w:r>
        <w:continuationSeparator/>
      </w:r>
    </w:p>
  </w:footnote>
  <w:footnote w:id="1">
    <w:p w14:paraId="643BF4DC" w14:textId="77777777" w:rsidR="00825860" w:rsidRDefault="00825860" w:rsidP="0082586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Áp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 w:rsidRPr="00B45D46">
        <w:t>Chủ</w:t>
      </w:r>
      <w:proofErr w:type="spellEnd"/>
      <w:r w:rsidRPr="00B45D46">
        <w:t xml:space="preserve"> </w:t>
      </w:r>
      <w:proofErr w:type="spellStart"/>
      <w:r w:rsidRPr="00B45D46">
        <w:t>sở</w:t>
      </w:r>
      <w:proofErr w:type="spellEnd"/>
      <w:r w:rsidRPr="00B45D46">
        <w:t xml:space="preserve"> </w:t>
      </w:r>
      <w:proofErr w:type="spellStart"/>
      <w:r w:rsidRPr="00B45D46">
        <w:t>hữu</w:t>
      </w:r>
      <w:proofErr w:type="spellEnd"/>
      <w:r w:rsidRPr="00B45D46">
        <w:t>/</w:t>
      </w:r>
      <w:proofErr w:type="spellStart"/>
      <w:r w:rsidRPr="00B45D46">
        <w:t>Thành</w:t>
      </w:r>
      <w:proofErr w:type="spellEnd"/>
      <w:r w:rsidRPr="00B45D46">
        <w:t xml:space="preserve"> </w:t>
      </w:r>
      <w:proofErr w:type="spellStart"/>
      <w:r w:rsidRPr="00B45D46">
        <w:t>viên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ty</w:t>
      </w:r>
      <w:proofErr w:type="spellEnd"/>
      <w:r>
        <w:t xml:space="preserve"> TNHH</w:t>
      </w:r>
      <w:r w:rsidRPr="00B45D46">
        <w:t>/</w:t>
      </w:r>
      <w:proofErr w:type="spellStart"/>
      <w:r w:rsidRPr="00B45D46">
        <w:t>Cổ</w:t>
      </w:r>
      <w:proofErr w:type="spellEnd"/>
      <w:r w:rsidRPr="00B45D46">
        <w:t xml:space="preserve"> </w:t>
      </w:r>
      <w:proofErr w:type="spellStart"/>
      <w:r w:rsidRPr="00B45D46">
        <w:t>đông</w:t>
      </w:r>
      <w:proofErr w:type="spellEnd"/>
      <w:r w:rsidRPr="00B45D46">
        <w:t xml:space="preserve"> </w:t>
      </w:r>
      <w:proofErr w:type="spellStart"/>
      <w:r w:rsidRPr="00B45D46">
        <w:t>sáng</w:t>
      </w:r>
      <w:proofErr w:type="spellEnd"/>
      <w:r w:rsidRPr="00B45D46">
        <w:t xml:space="preserve"> </w:t>
      </w:r>
      <w:proofErr w:type="spellStart"/>
      <w:r w:rsidRPr="00B45D46">
        <w:t>lập</w:t>
      </w:r>
      <w:proofErr w:type="spellEnd"/>
      <w:r>
        <w:t>/</w:t>
      </w:r>
      <w:proofErr w:type="spellStart"/>
      <w:r>
        <w:t>C</w:t>
      </w:r>
      <w:r w:rsidRPr="00B45D46">
        <w:t>ổ</w:t>
      </w:r>
      <w:proofErr w:type="spellEnd"/>
      <w:r w:rsidRPr="00B45D46">
        <w:t xml:space="preserve"> </w:t>
      </w:r>
      <w:proofErr w:type="spellStart"/>
      <w:r w:rsidRPr="00B45D46">
        <w:t>đông</w:t>
      </w:r>
      <w:proofErr w:type="spellEnd"/>
      <w:r w:rsidRPr="00B45D46">
        <w:t xml:space="preserve"> </w:t>
      </w:r>
      <w:proofErr w:type="spellStart"/>
      <w:r w:rsidRPr="00B45D46">
        <w:t>là</w:t>
      </w:r>
      <w:proofErr w:type="spellEnd"/>
      <w:r w:rsidRPr="00B45D46"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tư</w:t>
      </w:r>
      <w:proofErr w:type="spellEnd"/>
      <w:r w:rsidRPr="00B45D46">
        <w:t xml:space="preserve"> </w:t>
      </w:r>
      <w:proofErr w:type="spellStart"/>
      <w:r w:rsidRPr="00B45D46">
        <w:t>nước</w:t>
      </w:r>
      <w:proofErr w:type="spellEnd"/>
      <w:r w:rsidRPr="00B45D46">
        <w:t xml:space="preserve"> </w:t>
      </w:r>
      <w:proofErr w:type="spellStart"/>
      <w:r w:rsidRPr="00B45D46">
        <w:t>ngoài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.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lựa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uỷ</w:t>
      </w:r>
      <w:proofErr w:type="spellEnd"/>
      <w:r>
        <w:t xml:space="preserve"> </w:t>
      </w:r>
      <w:proofErr w:type="spellStart"/>
      <w:r>
        <w:t>quyền</w:t>
      </w:r>
      <w:proofErr w:type="spellEnd"/>
      <w:r>
        <w:t>.</w:t>
      </w:r>
    </w:p>
  </w:footnote>
  <w:footnote w:id="2">
    <w:p w14:paraId="6B2D75E9" w14:textId="77777777" w:rsidR="00825860" w:rsidRDefault="00825860" w:rsidP="0082586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>
        <w:t>.</w:t>
      </w:r>
    </w:p>
  </w:footnote>
  <w:footnote w:id="3">
    <w:p w14:paraId="4A114B41" w14:textId="77777777" w:rsidR="00825860" w:rsidRDefault="00825860" w:rsidP="0082586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ký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. </w:t>
      </w:r>
    </w:p>
    <w:p w14:paraId="1480CDC3" w14:textId="77777777" w:rsidR="00825860" w:rsidRDefault="00825860" w:rsidP="00825860">
      <w:pPr>
        <w:pStyle w:val="FootnoteText"/>
        <w:jc w:val="both"/>
      </w:pPr>
      <w:proofErr w:type="spellStart"/>
      <w:r>
        <w:t>Người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uỷ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bắt</w:t>
      </w:r>
      <w:proofErr w:type="spellEnd"/>
      <w:r>
        <w:t xml:space="preserve"> </w:t>
      </w:r>
      <w:proofErr w:type="spellStart"/>
      <w:r>
        <w:t>buộc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này</w:t>
      </w:r>
      <w:proofErr w:type="spellEnd"/>
      <w:r>
        <w:t>.</w:t>
      </w:r>
    </w:p>
    <w:p w14:paraId="2C6280D1" w14:textId="77777777" w:rsidR="00825860" w:rsidRDefault="00825860" w:rsidP="00825860">
      <w:pPr>
        <w:pStyle w:val="FootnoteText"/>
        <w:jc w:val="both"/>
      </w:pPr>
      <w:proofErr w:type="spellStart"/>
      <w:r w:rsidRPr="00D400D6">
        <w:t>Trường</w:t>
      </w:r>
      <w:proofErr w:type="spellEnd"/>
      <w:r w:rsidRPr="00D400D6">
        <w:t xml:space="preserve"> </w:t>
      </w:r>
      <w:proofErr w:type="spellStart"/>
      <w:r w:rsidRPr="00D400D6">
        <w:t>hợp</w:t>
      </w:r>
      <w:proofErr w:type="spellEnd"/>
      <w:r w:rsidRPr="00D400D6">
        <w:t xml:space="preserve"> </w:t>
      </w:r>
      <w:proofErr w:type="spellStart"/>
      <w:r w:rsidRPr="00D400D6">
        <w:t>đăng</w:t>
      </w:r>
      <w:proofErr w:type="spellEnd"/>
      <w:r w:rsidRPr="00D400D6">
        <w:t xml:space="preserve"> </w:t>
      </w:r>
      <w:proofErr w:type="spellStart"/>
      <w:r w:rsidRPr="00D400D6">
        <w:t>ký</w:t>
      </w:r>
      <w:proofErr w:type="spellEnd"/>
      <w:r w:rsidRPr="00D400D6">
        <w:t>/</w:t>
      </w:r>
      <w:proofErr w:type="spellStart"/>
      <w:r w:rsidRPr="00D400D6">
        <w:t>thông</w:t>
      </w:r>
      <w:proofErr w:type="spellEnd"/>
      <w:r w:rsidRPr="00D400D6">
        <w:t xml:space="preserve"> </w:t>
      </w:r>
      <w:proofErr w:type="spellStart"/>
      <w:r w:rsidRPr="00D400D6">
        <w:t>báo</w:t>
      </w:r>
      <w:proofErr w:type="spellEnd"/>
      <w:r w:rsidRPr="00D400D6">
        <w:t xml:space="preserve"> </w:t>
      </w:r>
      <w:proofErr w:type="spellStart"/>
      <w:r w:rsidRPr="00D400D6">
        <w:t>thay</w:t>
      </w:r>
      <w:proofErr w:type="spellEnd"/>
      <w:r w:rsidRPr="00D400D6">
        <w:t xml:space="preserve"> </w:t>
      </w:r>
      <w:proofErr w:type="spellStart"/>
      <w:r w:rsidRPr="00D400D6">
        <w:t>đổi</w:t>
      </w:r>
      <w:proofErr w:type="spellEnd"/>
      <w:r w:rsidRPr="00D400D6">
        <w:t xml:space="preserve"> </w:t>
      </w:r>
      <w:proofErr w:type="spellStart"/>
      <w:r w:rsidRPr="00D400D6">
        <w:t>nội</w:t>
      </w:r>
      <w:proofErr w:type="spellEnd"/>
      <w:r w:rsidRPr="00D400D6">
        <w:t xml:space="preserve"> dung </w:t>
      </w:r>
      <w:proofErr w:type="spellStart"/>
      <w:r w:rsidRPr="00D400D6">
        <w:t>đăng</w:t>
      </w:r>
      <w:proofErr w:type="spellEnd"/>
      <w:r w:rsidRPr="00D400D6">
        <w:t xml:space="preserve"> </w:t>
      </w:r>
      <w:proofErr w:type="spellStart"/>
      <w:r w:rsidRPr="00D400D6">
        <w:t>ký</w:t>
      </w:r>
      <w:proofErr w:type="spellEnd"/>
      <w:r w:rsidRPr="00D400D6">
        <w:t xml:space="preserve"> </w:t>
      </w:r>
      <w:proofErr w:type="spellStart"/>
      <w:r w:rsidRPr="00D400D6">
        <w:t>doanh</w:t>
      </w:r>
      <w:proofErr w:type="spellEnd"/>
      <w:r w:rsidRPr="00D400D6">
        <w:t xml:space="preserve"> </w:t>
      </w:r>
      <w:proofErr w:type="spellStart"/>
      <w:r w:rsidRPr="00D400D6">
        <w:t>nghiệp</w:t>
      </w:r>
      <w:proofErr w:type="spellEnd"/>
      <w:r w:rsidRPr="00D400D6">
        <w:t xml:space="preserve"> </w:t>
      </w:r>
      <w:proofErr w:type="spellStart"/>
      <w:r w:rsidRPr="00D400D6">
        <w:t>theo</w:t>
      </w:r>
      <w:proofErr w:type="spellEnd"/>
      <w:r w:rsidRPr="00D400D6">
        <w:t xml:space="preserve"> </w:t>
      </w:r>
      <w:proofErr w:type="spellStart"/>
      <w:r w:rsidRPr="00D400D6">
        <w:t>quyết</w:t>
      </w:r>
      <w:proofErr w:type="spellEnd"/>
      <w:r w:rsidRPr="00D400D6">
        <w:t xml:space="preserve"> </w:t>
      </w:r>
      <w:proofErr w:type="spellStart"/>
      <w:r w:rsidRPr="00D400D6">
        <w:t>định</w:t>
      </w:r>
      <w:proofErr w:type="spellEnd"/>
      <w:r w:rsidRPr="00D400D6">
        <w:t xml:space="preserve"> </w:t>
      </w:r>
      <w:proofErr w:type="spellStart"/>
      <w:r w:rsidRPr="00D400D6">
        <w:t>của</w:t>
      </w:r>
      <w:proofErr w:type="spellEnd"/>
      <w:r w:rsidRPr="00D400D6">
        <w:t xml:space="preserve"> </w:t>
      </w:r>
      <w:proofErr w:type="spellStart"/>
      <w:r w:rsidRPr="00D400D6">
        <w:t>Tòa</w:t>
      </w:r>
      <w:proofErr w:type="spellEnd"/>
      <w:r w:rsidRPr="00D400D6">
        <w:t xml:space="preserve"> </w:t>
      </w:r>
      <w:proofErr w:type="spellStart"/>
      <w:r w:rsidRPr="00D400D6">
        <w:t>án</w:t>
      </w:r>
      <w:proofErr w:type="spellEnd"/>
      <w:r w:rsidRPr="00D400D6">
        <w:t xml:space="preserve"> </w:t>
      </w:r>
      <w:proofErr w:type="spellStart"/>
      <w:r w:rsidRPr="00D400D6">
        <w:t>hoặc</w:t>
      </w:r>
      <w:proofErr w:type="spellEnd"/>
      <w:r w:rsidRPr="00D400D6">
        <w:t xml:space="preserve"> </w:t>
      </w:r>
      <w:proofErr w:type="spellStart"/>
      <w:r w:rsidRPr="00D400D6">
        <w:t>Trọng</w:t>
      </w:r>
      <w:proofErr w:type="spellEnd"/>
      <w:r w:rsidRPr="00D400D6">
        <w:t xml:space="preserve"> </w:t>
      </w:r>
      <w:proofErr w:type="spellStart"/>
      <w:r w:rsidRPr="00D400D6">
        <w:t>tài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chữ</w:t>
      </w:r>
      <w:proofErr w:type="spellEnd"/>
      <w:r w:rsidRPr="00D400D6">
        <w:t xml:space="preserve"> </w:t>
      </w:r>
      <w:proofErr w:type="spellStart"/>
      <w:r w:rsidRPr="00D400D6">
        <w:t>ký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 w:rsidRPr="00D400D6">
        <w:t>phần</w:t>
      </w:r>
      <w:proofErr w:type="spellEnd"/>
      <w:r w:rsidRPr="00D400D6">
        <w:t xml:space="preserve"> </w:t>
      </w:r>
      <w:proofErr w:type="spellStart"/>
      <w:r w:rsidRPr="00D400D6">
        <w:t>này</w:t>
      </w:r>
      <w:proofErr w:type="spellEnd"/>
      <w:r w:rsidRPr="00D400D6">
        <w:t>.</w:t>
      </w:r>
    </w:p>
  </w:footnote>
  <w:footnote w:id="4">
    <w:p w14:paraId="59F496A2" w14:textId="77777777" w:rsidR="00825860" w:rsidRDefault="00825860" w:rsidP="00825860">
      <w:pPr>
        <w:pStyle w:val="FootnoteText"/>
        <w:jc w:val="both"/>
      </w:pPr>
      <w:r w:rsidRPr="00F442DA">
        <w:rPr>
          <w:rStyle w:val="FootnoteReference"/>
        </w:rPr>
        <w:footnoteRef/>
      </w:r>
      <w:r w:rsidRPr="00F442DA">
        <w:t xml:space="preserve"> </w:t>
      </w:r>
      <w:r>
        <w:t xml:space="preserve">- </w:t>
      </w:r>
      <w:proofErr w:type="spellStart"/>
      <w:r w:rsidRPr="00E77D4A">
        <w:t>Người</w:t>
      </w:r>
      <w:proofErr w:type="spellEnd"/>
      <w:r w:rsidRPr="00E77D4A">
        <w:t xml:space="preserve"> </w:t>
      </w:r>
      <w:proofErr w:type="spellStart"/>
      <w:r w:rsidRPr="00E77D4A">
        <w:t>đại</w:t>
      </w:r>
      <w:proofErr w:type="spellEnd"/>
      <w:r w:rsidRPr="00E77D4A">
        <w:t xml:space="preserve"> </w:t>
      </w:r>
      <w:proofErr w:type="spellStart"/>
      <w:r w:rsidRPr="00E77D4A">
        <w:t>diện</w:t>
      </w:r>
      <w:proofErr w:type="spellEnd"/>
      <w:r w:rsidRPr="00E77D4A">
        <w:t xml:space="preserve"> </w:t>
      </w:r>
      <w:proofErr w:type="spellStart"/>
      <w:r w:rsidRPr="00E77D4A">
        <w:t>theo</w:t>
      </w:r>
      <w:proofErr w:type="spellEnd"/>
      <w:r w:rsidRPr="00E77D4A">
        <w:t xml:space="preserve"> </w:t>
      </w:r>
      <w:proofErr w:type="spellStart"/>
      <w:r w:rsidRPr="00E77D4A">
        <w:t>pháp</w:t>
      </w:r>
      <w:proofErr w:type="spellEnd"/>
      <w:r w:rsidRPr="00E77D4A">
        <w:t xml:space="preserve"> </w:t>
      </w:r>
      <w:proofErr w:type="spellStart"/>
      <w:r w:rsidRPr="00E77D4A">
        <w:t>luật</w:t>
      </w:r>
      <w:proofErr w:type="spellEnd"/>
      <w:r w:rsidRPr="00E77D4A">
        <w:t xml:space="preserve"> </w:t>
      </w:r>
      <w:proofErr w:type="spellStart"/>
      <w:r w:rsidRPr="00E77D4A">
        <w:t>của</w:t>
      </w:r>
      <w:proofErr w:type="spellEnd"/>
      <w:r w:rsidRPr="00E77D4A"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 w:rsidRPr="00E77D4A">
        <w:t xml:space="preserve"> </w:t>
      </w:r>
      <w:proofErr w:type="spellStart"/>
      <w:r w:rsidRPr="00E77D4A">
        <w:t>ký</w:t>
      </w:r>
      <w:proofErr w:type="spellEnd"/>
      <w:r w:rsidRPr="00E77D4A">
        <w:t xml:space="preserve"> </w:t>
      </w:r>
      <w:proofErr w:type="spellStart"/>
      <w:r w:rsidRPr="00E77D4A">
        <w:t>trực</w:t>
      </w:r>
      <w:proofErr w:type="spellEnd"/>
      <w:r w:rsidRPr="00E77D4A">
        <w:t xml:space="preserve"> </w:t>
      </w:r>
      <w:proofErr w:type="spellStart"/>
      <w:r w:rsidRPr="00E77D4A">
        <w:t>tiếp</w:t>
      </w:r>
      <w:proofErr w:type="spellEnd"/>
      <w:r w:rsidRPr="00E77D4A">
        <w:t xml:space="preserve"> </w:t>
      </w:r>
      <w:proofErr w:type="spellStart"/>
      <w:r w:rsidRPr="00E77D4A">
        <w:t>vào</w:t>
      </w:r>
      <w:proofErr w:type="spellEnd"/>
      <w:r w:rsidRPr="00E77D4A">
        <w:t xml:space="preserve"> </w:t>
      </w:r>
      <w:proofErr w:type="spellStart"/>
      <w:r w:rsidRPr="00E77D4A">
        <w:t>phần</w:t>
      </w:r>
      <w:proofErr w:type="spellEnd"/>
      <w:r w:rsidRPr="00E77D4A">
        <w:t xml:space="preserve"> </w:t>
      </w:r>
      <w:proofErr w:type="spellStart"/>
      <w:r w:rsidRPr="00E77D4A">
        <w:t>này</w:t>
      </w:r>
      <w:proofErr w:type="spellEnd"/>
      <w:r w:rsidRPr="00E77D4A">
        <w:t>.</w:t>
      </w:r>
      <w:r>
        <w:t xml:space="preserve"> </w:t>
      </w:r>
    </w:p>
    <w:p w14:paraId="1743B459" w14:textId="77777777" w:rsidR="00825860" w:rsidRDefault="00825860" w:rsidP="00825860">
      <w:pPr>
        <w:pStyle w:val="FootnoteText"/>
        <w:jc w:val="both"/>
      </w:pPr>
      <w:r>
        <w:t xml:space="preserve">- </w:t>
      </w:r>
      <w:proofErr w:type="spellStart"/>
      <w:r w:rsidRPr="0078265E">
        <w:t>Trườ</w:t>
      </w:r>
      <w:r w:rsidRPr="003734DB">
        <w:t>ng</w:t>
      </w:r>
      <w:proofErr w:type="spellEnd"/>
      <w:r w:rsidRPr="003734DB">
        <w:t xml:space="preserve"> </w:t>
      </w:r>
      <w:proofErr w:type="spellStart"/>
      <w:r w:rsidRPr="003734DB">
        <w:t>h</w:t>
      </w:r>
      <w:r w:rsidRPr="00974CEA">
        <w:t>ợ</w:t>
      </w:r>
      <w:r w:rsidRPr="002930CA">
        <w:t>p</w:t>
      </w:r>
      <w:proofErr w:type="spellEnd"/>
      <w:r w:rsidRPr="00D048C3">
        <w:t xml:space="preserve"> </w:t>
      </w:r>
      <w:proofErr w:type="spellStart"/>
      <w:r w:rsidRPr="00D048C3">
        <w:t>đăng</w:t>
      </w:r>
      <w:proofErr w:type="spellEnd"/>
      <w:r w:rsidRPr="00D048C3">
        <w:t xml:space="preserve"> </w:t>
      </w:r>
      <w:proofErr w:type="spellStart"/>
      <w:r w:rsidRPr="00D048C3">
        <w:t>ký</w:t>
      </w:r>
      <w:proofErr w:type="spellEnd"/>
      <w:r w:rsidRPr="00CF2D48">
        <w:t xml:space="preserve"> </w:t>
      </w:r>
      <w:proofErr w:type="spellStart"/>
      <w:r w:rsidRPr="00CF2D48">
        <w:t>chuyển</w:t>
      </w:r>
      <w:proofErr w:type="spellEnd"/>
      <w:r w:rsidRPr="00CF2D48">
        <w:t xml:space="preserve"> </w:t>
      </w:r>
      <w:proofErr w:type="spellStart"/>
      <w:r w:rsidRPr="00CF2D48">
        <w:t>đổ</w:t>
      </w:r>
      <w:r w:rsidRPr="00491632">
        <w:t>i</w:t>
      </w:r>
      <w:proofErr w:type="spellEnd"/>
      <w:r w:rsidRPr="00491632">
        <w:t xml:space="preserve"> </w:t>
      </w:r>
      <w:proofErr w:type="spellStart"/>
      <w:r w:rsidRPr="00BC5052">
        <w:t>lo</w:t>
      </w:r>
      <w:r w:rsidRPr="00A46C91">
        <w:t>ạ</w:t>
      </w:r>
      <w:r w:rsidRPr="00A61714">
        <w:t>i</w:t>
      </w:r>
      <w:proofErr w:type="spellEnd"/>
      <w:r w:rsidRPr="00A61714">
        <w:t xml:space="preserve"> </w:t>
      </w:r>
      <w:proofErr w:type="spellStart"/>
      <w:r w:rsidRPr="00A61714">
        <w:t>hình</w:t>
      </w:r>
      <w:proofErr w:type="spellEnd"/>
      <w:r w:rsidRPr="00A61714">
        <w:t xml:space="preserve"> </w:t>
      </w:r>
      <w:proofErr w:type="spellStart"/>
      <w:r w:rsidRPr="0006711E">
        <w:t>doanh</w:t>
      </w:r>
      <w:proofErr w:type="spellEnd"/>
      <w:r w:rsidRPr="0006711E">
        <w:t xml:space="preserve"> </w:t>
      </w:r>
      <w:proofErr w:type="spellStart"/>
      <w:r w:rsidRPr="0006711E">
        <w:t>nghiệ</w:t>
      </w:r>
      <w:r w:rsidRPr="000D0D7C">
        <w:t>p</w:t>
      </w:r>
      <w:proofErr w:type="spellEnd"/>
      <w:r w:rsidRPr="000D0D7C">
        <w:t xml:space="preserve"> </w:t>
      </w:r>
      <w:proofErr w:type="spellStart"/>
      <w:r w:rsidRPr="008B0ED7">
        <w:t>đồng</w:t>
      </w:r>
      <w:proofErr w:type="spellEnd"/>
      <w:r w:rsidRPr="008B0ED7">
        <w:t xml:space="preserve"> </w:t>
      </w:r>
      <w:proofErr w:type="spellStart"/>
      <w:r w:rsidRPr="008B0ED7">
        <w:t>thời</w:t>
      </w:r>
      <w:proofErr w:type="spellEnd"/>
      <w:r w:rsidRPr="008B0ED7">
        <w:t xml:space="preserve"> </w:t>
      </w:r>
      <w:proofErr w:type="spellStart"/>
      <w:r w:rsidRPr="008B0ED7">
        <w:t>đăng</w:t>
      </w:r>
      <w:proofErr w:type="spellEnd"/>
      <w:r w:rsidRPr="008B0ED7">
        <w:t xml:space="preserve"> </w:t>
      </w:r>
      <w:proofErr w:type="spellStart"/>
      <w:r w:rsidRPr="008B0ED7">
        <w:t>ký</w:t>
      </w:r>
      <w:proofErr w:type="spellEnd"/>
      <w:r w:rsidRPr="008B0ED7">
        <w:t xml:space="preserve"> </w:t>
      </w:r>
      <w:proofErr w:type="spellStart"/>
      <w:r w:rsidRPr="008B0ED7">
        <w:t>thay</w:t>
      </w:r>
      <w:proofErr w:type="spellEnd"/>
      <w:r w:rsidRPr="008B0ED7">
        <w:t xml:space="preserve"> </w:t>
      </w:r>
      <w:proofErr w:type="spellStart"/>
      <w:r w:rsidRPr="008B0ED7">
        <w:t>đổi</w:t>
      </w:r>
      <w:proofErr w:type="spellEnd"/>
      <w:r w:rsidRPr="008B0ED7">
        <w:t xml:space="preserve"> </w:t>
      </w:r>
      <w:proofErr w:type="spellStart"/>
      <w:r w:rsidRPr="008B0ED7">
        <w:t>người</w:t>
      </w:r>
      <w:proofErr w:type="spellEnd"/>
      <w:r w:rsidRPr="008B0ED7">
        <w:t xml:space="preserve"> </w:t>
      </w:r>
      <w:proofErr w:type="spellStart"/>
      <w:r w:rsidRPr="008B0ED7">
        <w:t>đại</w:t>
      </w:r>
      <w:proofErr w:type="spellEnd"/>
      <w:r w:rsidRPr="008B0ED7">
        <w:t xml:space="preserve"> </w:t>
      </w:r>
      <w:proofErr w:type="spellStart"/>
      <w:r w:rsidRPr="008B0ED7">
        <w:t>diện</w:t>
      </w:r>
      <w:proofErr w:type="spellEnd"/>
      <w:r w:rsidRPr="008B0ED7">
        <w:t xml:space="preserve"> </w:t>
      </w:r>
      <w:proofErr w:type="spellStart"/>
      <w:r w:rsidRPr="008B0ED7">
        <w:t>theo</w:t>
      </w:r>
      <w:proofErr w:type="spellEnd"/>
      <w:r w:rsidRPr="008B0ED7">
        <w:t xml:space="preserve"> </w:t>
      </w:r>
      <w:proofErr w:type="spellStart"/>
      <w:r w:rsidRPr="008B0ED7">
        <w:t>pháp</w:t>
      </w:r>
      <w:proofErr w:type="spellEnd"/>
      <w:r w:rsidRPr="008B0ED7">
        <w:t xml:space="preserve"> </w:t>
      </w:r>
      <w:proofErr w:type="spellStart"/>
      <w:r w:rsidRPr="008B0ED7">
        <w:t>luật</w:t>
      </w:r>
      <w:proofErr w:type="spellEnd"/>
      <w:r w:rsidRPr="008B0ED7">
        <w:t xml:space="preserve"> </w:t>
      </w:r>
      <w:proofErr w:type="spellStart"/>
      <w:r w:rsidRPr="008B0ED7">
        <w:t>thì</w:t>
      </w:r>
      <w:proofErr w:type="spellEnd"/>
      <w:r w:rsidRPr="008B0ED7">
        <w:t xml:space="preserve"> </w:t>
      </w:r>
      <w:proofErr w:type="spellStart"/>
      <w:r w:rsidRPr="008B0ED7">
        <w:t>Chủ</w:t>
      </w:r>
      <w:proofErr w:type="spellEnd"/>
      <w:r w:rsidRPr="008B0ED7">
        <w:t xml:space="preserve"> </w:t>
      </w:r>
      <w:proofErr w:type="spellStart"/>
      <w:r w:rsidRPr="008B0ED7">
        <w:t>tịch</w:t>
      </w:r>
      <w:proofErr w:type="spellEnd"/>
      <w:r w:rsidRPr="008B0ED7">
        <w:t xml:space="preserve"> </w:t>
      </w:r>
      <w:proofErr w:type="spellStart"/>
      <w:r w:rsidRPr="008B0ED7">
        <w:t>công</w:t>
      </w:r>
      <w:proofErr w:type="spellEnd"/>
      <w:r w:rsidRPr="008B0ED7">
        <w:t xml:space="preserve"> </w:t>
      </w:r>
      <w:proofErr w:type="spellStart"/>
      <w:r w:rsidRPr="008B0ED7">
        <w:t>ty</w:t>
      </w:r>
      <w:proofErr w:type="spellEnd"/>
      <w:r w:rsidRPr="008B0ED7">
        <w:t>/</w:t>
      </w:r>
      <w:proofErr w:type="spellStart"/>
      <w:r w:rsidRPr="008B0ED7">
        <w:t>Chủ</w:t>
      </w:r>
      <w:proofErr w:type="spellEnd"/>
      <w:r w:rsidRPr="008B0ED7">
        <w:t xml:space="preserve"> </w:t>
      </w:r>
      <w:proofErr w:type="spellStart"/>
      <w:r w:rsidRPr="008B0ED7">
        <w:t>tịch</w:t>
      </w:r>
      <w:proofErr w:type="spellEnd"/>
      <w:r w:rsidRPr="008B0ED7">
        <w:t xml:space="preserve"> </w:t>
      </w:r>
      <w:proofErr w:type="spellStart"/>
      <w:r w:rsidRPr="008B0ED7">
        <w:t>Hội</w:t>
      </w:r>
      <w:proofErr w:type="spellEnd"/>
      <w:r w:rsidRPr="008B0ED7">
        <w:t xml:space="preserve"> </w:t>
      </w:r>
      <w:proofErr w:type="spellStart"/>
      <w:r w:rsidRPr="008B0ED7">
        <w:t>đồng</w:t>
      </w:r>
      <w:proofErr w:type="spellEnd"/>
      <w:r w:rsidRPr="008B0ED7">
        <w:t xml:space="preserve"> </w:t>
      </w:r>
      <w:proofErr w:type="spellStart"/>
      <w:r w:rsidRPr="008B0ED7">
        <w:t>thành</w:t>
      </w:r>
      <w:proofErr w:type="spellEnd"/>
      <w:r w:rsidRPr="008B0ED7">
        <w:t xml:space="preserve"> </w:t>
      </w:r>
      <w:proofErr w:type="spellStart"/>
      <w:r w:rsidRPr="008B0ED7">
        <w:t>viên</w:t>
      </w:r>
      <w:proofErr w:type="spellEnd"/>
      <w:r w:rsidRPr="008B0ED7">
        <w:t>/</w:t>
      </w:r>
      <w:proofErr w:type="spellStart"/>
      <w:r w:rsidRPr="008B0ED7">
        <w:t>Chủ</w:t>
      </w:r>
      <w:proofErr w:type="spellEnd"/>
      <w:r w:rsidRPr="008B0ED7">
        <w:t xml:space="preserve"> </w:t>
      </w:r>
      <w:proofErr w:type="spellStart"/>
      <w:r w:rsidRPr="008B0ED7">
        <w:t>tịch</w:t>
      </w:r>
      <w:proofErr w:type="spellEnd"/>
      <w:r w:rsidRPr="008B0ED7">
        <w:t xml:space="preserve"> </w:t>
      </w:r>
      <w:proofErr w:type="spellStart"/>
      <w:r w:rsidRPr="008B0ED7">
        <w:t>Hội</w:t>
      </w:r>
      <w:proofErr w:type="spellEnd"/>
      <w:r w:rsidRPr="008B0ED7">
        <w:t xml:space="preserve"> </w:t>
      </w:r>
      <w:proofErr w:type="spellStart"/>
      <w:r w:rsidRPr="008B0ED7">
        <w:t>đồng</w:t>
      </w:r>
      <w:proofErr w:type="spellEnd"/>
      <w:r w:rsidRPr="008B0ED7">
        <w:t xml:space="preserve"> </w:t>
      </w:r>
      <w:proofErr w:type="spellStart"/>
      <w:r w:rsidRPr="008B0ED7">
        <w:t>quản</w:t>
      </w:r>
      <w:proofErr w:type="spellEnd"/>
      <w:r w:rsidRPr="008B0ED7">
        <w:t xml:space="preserve"> </w:t>
      </w:r>
      <w:proofErr w:type="spellStart"/>
      <w:r w:rsidRPr="008B0ED7">
        <w:t>trị</w:t>
      </w:r>
      <w:proofErr w:type="spellEnd"/>
      <w:r w:rsidRPr="008B0ED7">
        <w:t xml:space="preserve"> </w:t>
      </w:r>
      <w:proofErr w:type="spellStart"/>
      <w:r w:rsidRPr="008B0ED7">
        <w:t>của</w:t>
      </w:r>
      <w:proofErr w:type="spellEnd"/>
      <w:r w:rsidRPr="008B0ED7">
        <w:t xml:space="preserve"> </w:t>
      </w:r>
      <w:proofErr w:type="spellStart"/>
      <w:r w:rsidRPr="008B0ED7">
        <w:t>công</w:t>
      </w:r>
      <w:proofErr w:type="spellEnd"/>
      <w:r w:rsidRPr="008B0ED7">
        <w:t xml:space="preserve"> </w:t>
      </w:r>
      <w:proofErr w:type="spellStart"/>
      <w:r w:rsidRPr="008B0ED7">
        <w:t>ty</w:t>
      </w:r>
      <w:proofErr w:type="spellEnd"/>
      <w:r w:rsidRPr="008B0ED7">
        <w:t xml:space="preserve"> </w:t>
      </w:r>
      <w:proofErr w:type="spellStart"/>
      <w:r w:rsidRPr="008B0ED7">
        <w:t>sau</w:t>
      </w:r>
      <w:proofErr w:type="spellEnd"/>
      <w:r w:rsidRPr="008B0ED7">
        <w:t xml:space="preserve"> </w:t>
      </w:r>
      <w:proofErr w:type="spellStart"/>
      <w:r w:rsidRPr="008B0ED7">
        <w:t>chuyển</w:t>
      </w:r>
      <w:proofErr w:type="spellEnd"/>
      <w:r w:rsidRPr="008B0ED7">
        <w:t xml:space="preserve"> </w:t>
      </w:r>
      <w:proofErr w:type="spellStart"/>
      <w:r w:rsidRPr="008B0ED7">
        <w:t>đổi</w:t>
      </w:r>
      <w:proofErr w:type="spellEnd"/>
      <w:r w:rsidRPr="008B0ED7">
        <w:t xml:space="preserve"> </w:t>
      </w:r>
      <w:proofErr w:type="spellStart"/>
      <w:r w:rsidRPr="00C248A6">
        <w:t>ký</w:t>
      </w:r>
      <w:proofErr w:type="spellEnd"/>
      <w:r w:rsidRPr="00C248A6">
        <w:t xml:space="preserve"> </w:t>
      </w:r>
      <w:proofErr w:type="spellStart"/>
      <w:r w:rsidRPr="00C248A6">
        <w:t>trực</w:t>
      </w:r>
      <w:proofErr w:type="spellEnd"/>
      <w:r w:rsidRPr="00C248A6">
        <w:t xml:space="preserve"> </w:t>
      </w:r>
      <w:proofErr w:type="spellStart"/>
      <w:r w:rsidRPr="00C248A6">
        <w:t>tiếp</w:t>
      </w:r>
      <w:proofErr w:type="spellEnd"/>
      <w:r w:rsidRPr="00C248A6">
        <w:t xml:space="preserve"> </w:t>
      </w:r>
      <w:proofErr w:type="spellStart"/>
      <w:r w:rsidRPr="00C248A6">
        <w:t>vào</w:t>
      </w:r>
      <w:proofErr w:type="spellEnd"/>
      <w:r w:rsidRPr="00C248A6">
        <w:t xml:space="preserve"> </w:t>
      </w:r>
      <w:proofErr w:type="spellStart"/>
      <w:r w:rsidRPr="00C248A6">
        <w:t>phần</w:t>
      </w:r>
      <w:proofErr w:type="spellEnd"/>
      <w:r w:rsidRPr="00C248A6">
        <w:t xml:space="preserve"> </w:t>
      </w:r>
      <w:proofErr w:type="spellStart"/>
      <w:r w:rsidRPr="00C248A6">
        <w:t>này</w:t>
      </w:r>
      <w:proofErr w:type="spellEnd"/>
      <w:r w:rsidRPr="00C248A6">
        <w:t>.</w:t>
      </w:r>
      <w:r>
        <w:t xml:space="preserve"> </w:t>
      </w:r>
    </w:p>
    <w:p w14:paraId="1B6A789A" w14:textId="77777777" w:rsidR="00825860" w:rsidRPr="00F442DA" w:rsidRDefault="00825860" w:rsidP="00825860">
      <w:pPr>
        <w:pStyle w:val="FootnoteText"/>
        <w:jc w:val="both"/>
      </w:pPr>
      <w:r>
        <w:t xml:space="preserve">- </w:t>
      </w:r>
      <w:proofErr w:type="spellStart"/>
      <w:r w:rsidRPr="00D400D6">
        <w:t>Trường</w:t>
      </w:r>
      <w:proofErr w:type="spellEnd"/>
      <w:r w:rsidRPr="00D400D6">
        <w:t xml:space="preserve"> </w:t>
      </w:r>
      <w:proofErr w:type="spellStart"/>
      <w:r w:rsidRPr="00D400D6">
        <w:t>hợp</w:t>
      </w:r>
      <w:proofErr w:type="spellEnd"/>
      <w:r w:rsidRPr="00D400D6">
        <w:t xml:space="preserve"> </w:t>
      </w:r>
      <w:proofErr w:type="spellStart"/>
      <w:r w:rsidRPr="00D400D6">
        <w:t>Tòa</w:t>
      </w:r>
      <w:proofErr w:type="spellEnd"/>
      <w:r w:rsidRPr="00D400D6">
        <w:t xml:space="preserve"> </w:t>
      </w:r>
      <w:proofErr w:type="spellStart"/>
      <w:r w:rsidRPr="00D400D6">
        <w:t>án</w:t>
      </w:r>
      <w:proofErr w:type="spellEnd"/>
      <w:r w:rsidRPr="00D400D6">
        <w:t xml:space="preserve"> </w:t>
      </w:r>
      <w:proofErr w:type="spellStart"/>
      <w:r w:rsidRPr="00D400D6">
        <w:t>hoặc</w:t>
      </w:r>
      <w:proofErr w:type="spellEnd"/>
      <w:r w:rsidRPr="00D400D6">
        <w:t xml:space="preserve"> </w:t>
      </w:r>
      <w:proofErr w:type="spellStart"/>
      <w:r w:rsidRPr="00D400D6">
        <w:t>Trọng</w:t>
      </w:r>
      <w:proofErr w:type="spellEnd"/>
      <w:r w:rsidRPr="00D400D6">
        <w:t xml:space="preserve"> </w:t>
      </w:r>
      <w:proofErr w:type="spellStart"/>
      <w:r w:rsidRPr="00D400D6">
        <w:t>tài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được</w:t>
      </w:r>
      <w:proofErr w:type="spellEnd"/>
      <w:r w:rsidRPr="00D400D6">
        <w:t xml:space="preserve"> </w:t>
      </w:r>
      <w:proofErr w:type="spellStart"/>
      <w:r w:rsidRPr="00D400D6">
        <w:t>chỉ</w:t>
      </w:r>
      <w:proofErr w:type="spellEnd"/>
      <w:r w:rsidRPr="00D400D6">
        <w:t xml:space="preserve"> </w:t>
      </w:r>
      <w:proofErr w:type="spellStart"/>
      <w:r w:rsidRPr="00D400D6">
        <w:t>định</w:t>
      </w:r>
      <w:proofErr w:type="spellEnd"/>
      <w:r w:rsidRPr="00D400D6">
        <w:t xml:space="preserve"> </w:t>
      </w:r>
      <w:proofErr w:type="spellStart"/>
      <w:r w:rsidRPr="00D400D6">
        <w:t>ký</w:t>
      </w:r>
      <w:proofErr w:type="spellEnd"/>
      <w:r w:rsidRPr="00D400D6">
        <w:t xml:space="preserve"> </w:t>
      </w:r>
      <w:proofErr w:type="spellStart"/>
      <w:r w:rsidRPr="00D400D6">
        <w:t>trực</w:t>
      </w:r>
      <w:proofErr w:type="spellEnd"/>
      <w:r w:rsidRPr="00D400D6">
        <w:t xml:space="preserve"> </w:t>
      </w:r>
      <w:proofErr w:type="spellStart"/>
      <w:r w:rsidRPr="00D400D6">
        <w:t>tiếp</w:t>
      </w:r>
      <w:proofErr w:type="spellEnd"/>
      <w:r w:rsidRPr="00D400D6">
        <w:t xml:space="preserve"> </w:t>
      </w:r>
      <w:proofErr w:type="spellStart"/>
      <w:r w:rsidRPr="00D400D6">
        <w:t>vào</w:t>
      </w:r>
      <w:proofErr w:type="spellEnd"/>
      <w:r w:rsidRPr="00D400D6">
        <w:t xml:space="preserve"> </w:t>
      </w:r>
      <w:proofErr w:type="spellStart"/>
      <w:r w:rsidRPr="00D400D6">
        <w:t>phần</w:t>
      </w:r>
      <w:proofErr w:type="spellEnd"/>
      <w:r w:rsidRPr="00D400D6">
        <w:t xml:space="preserve"> </w:t>
      </w:r>
      <w:proofErr w:type="spellStart"/>
      <w:r w:rsidRPr="00D400D6">
        <w:t>này</w:t>
      </w:r>
      <w:proofErr w:type="spellEnd"/>
      <w:r w:rsidRPr="00D400D6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502"/>
    <w:rsid w:val="000D7502"/>
    <w:rsid w:val="0020749E"/>
    <w:rsid w:val="00264C34"/>
    <w:rsid w:val="00825860"/>
    <w:rsid w:val="00957EC4"/>
    <w:rsid w:val="00B8233C"/>
    <w:rsid w:val="00CE559A"/>
    <w:rsid w:val="00DC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82E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50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D7502"/>
  </w:style>
  <w:style w:type="character" w:customStyle="1" w:styleId="FootnoteTextChar">
    <w:name w:val="Footnote Text Char"/>
    <w:basedOn w:val="DefaultParagraphFont"/>
    <w:link w:val="FootnoteText"/>
    <w:uiPriority w:val="99"/>
    <w:rsid w:val="000D7502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0D750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75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7502"/>
    <w:rPr>
      <w:rFonts w:ascii="Times New Roman" w:eastAsia="Calibri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D75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7502"/>
    <w:rPr>
      <w:rFonts w:ascii="Times New Roman" w:eastAsia="Calibri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50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D7502"/>
  </w:style>
  <w:style w:type="character" w:customStyle="1" w:styleId="FootnoteTextChar">
    <w:name w:val="Footnote Text Char"/>
    <w:basedOn w:val="DefaultParagraphFont"/>
    <w:link w:val="FootnoteText"/>
    <w:uiPriority w:val="99"/>
    <w:rsid w:val="000D7502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0D750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75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7502"/>
    <w:rPr>
      <w:rFonts w:ascii="Times New Roman" w:eastAsia="Calibri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D75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7502"/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2</cp:revision>
  <dcterms:created xsi:type="dcterms:W3CDTF">2022-02-26T14:24:00Z</dcterms:created>
  <dcterms:modified xsi:type="dcterms:W3CDTF">2022-02-26T14:24:00Z</dcterms:modified>
</cp:coreProperties>
</file>